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584668" w:rsidRPr="00C50EA9" w14:paraId="5D0100BD" w14:textId="77777777" w:rsidTr="00584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3DEA0227" w14:textId="77777777" w:rsidR="00977B03" w:rsidRDefault="00AF2943" w:rsidP="007F5D24">
            <w:pPr>
              <w:spacing w:before="120" w:after="120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Public Health Day</w:t>
            </w:r>
          </w:p>
          <w:p w14:paraId="705C3920" w14:textId="57930BBD" w:rsidR="007F5D24" w:rsidRDefault="00977B03" w:rsidP="007F5D24">
            <w:pPr>
              <w:spacing w:before="120" w:after="120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September 2022 </w:t>
            </w:r>
          </w:p>
          <w:p w14:paraId="06CC570F" w14:textId="29E0E6BF" w:rsidR="00584668" w:rsidRDefault="002319C7" w:rsidP="002319C7">
            <w:pPr>
              <w:spacing w:before="120" w:after="120"/>
              <w:jc w:val="center"/>
              <w:rPr>
                <w:b w:val="0"/>
                <w:sz w:val="26"/>
                <w:szCs w:val="26"/>
              </w:rPr>
            </w:pPr>
            <w:r w:rsidRPr="002319C7">
              <w:rPr>
                <w:bCs w:val="0"/>
                <w:sz w:val="26"/>
                <w:szCs w:val="26"/>
              </w:rPr>
              <w:t xml:space="preserve">Venue: </w:t>
            </w:r>
            <w:r w:rsidR="00C50EA9">
              <w:rPr>
                <w:bCs w:val="0"/>
                <w:sz w:val="26"/>
                <w:szCs w:val="26"/>
              </w:rPr>
              <w:t>Auditorium B</w:t>
            </w:r>
          </w:p>
          <w:p w14:paraId="409D8CA5" w14:textId="6FB3EFB9" w:rsidR="00C50EA9" w:rsidRPr="00C50EA9" w:rsidRDefault="00C50EA9" w:rsidP="00C50EA9">
            <w:pPr>
              <w:spacing w:before="120" w:after="120"/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</w:rPr>
              <w:t>Link</w:t>
            </w:r>
            <w:r w:rsidRPr="00C50EA9">
              <w:rPr>
                <w:sz w:val="26"/>
                <w:szCs w:val="26"/>
                <w:lang w:val="en-GB"/>
              </w:rPr>
              <w:t xml:space="preserve">:  </w:t>
            </w:r>
            <w:r w:rsidR="001506FC" w:rsidRPr="001506FC">
              <w:rPr>
                <w:b w:val="0"/>
                <w:sz w:val="26"/>
                <w:szCs w:val="26"/>
                <w:lang w:val="en-GB"/>
              </w:rPr>
              <w:t>https://eu-lti.bbcollab.com/recording/0a30602a895e404693880edb68354222</w:t>
            </w:r>
            <w:bookmarkStart w:id="0" w:name="_GoBack"/>
            <w:bookmarkEnd w:id="0"/>
          </w:p>
          <w:p w14:paraId="34668B76" w14:textId="0DB57EC0" w:rsidR="00C50EA9" w:rsidRPr="00C50EA9" w:rsidRDefault="00C50EA9" w:rsidP="002319C7">
            <w:pPr>
              <w:spacing w:before="120" w:after="120"/>
              <w:jc w:val="center"/>
              <w:rPr>
                <w:b w:val="0"/>
                <w:vanish/>
                <w:lang w:val="en-GB"/>
              </w:rPr>
            </w:pPr>
          </w:p>
        </w:tc>
      </w:tr>
    </w:tbl>
    <w:p w14:paraId="0A862875" w14:textId="77777777" w:rsidR="00584668" w:rsidRPr="00C50EA9" w:rsidRDefault="00584668">
      <w:pPr>
        <w:rPr>
          <w:lang w:val="en-GB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1774"/>
        <w:gridCol w:w="7566"/>
      </w:tblGrid>
      <w:tr w:rsidR="0003756A" w:rsidRPr="00584668" w14:paraId="58F72F26" w14:textId="77777777" w:rsidTr="00DF4F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</w:tcPr>
          <w:p w14:paraId="57CAC328" w14:textId="77777777" w:rsidR="0003756A" w:rsidRPr="007E081E" w:rsidRDefault="00584668" w:rsidP="00584668">
            <w:pPr>
              <w:spacing w:before="120" w:after="120"/>
              <w:rPr>
                <w:lang w:val="el-GR"/>
              </w:rPr>
            </w:pPr>
            <w:r w:rsidRPr="007E081E">
              <w:rPr>
                <w:lang w:val="el-GR"/>
              </w:rPr>
              <w:t>8:00-9:00</w:t>
            </w:r>
          </w:p>
        </w:tc>
        <w:tc>
          <w:tcPr>
            <w:tcW w:w="7566" w:type="dxa"/>
          </w:tcPr>
          <w:p w14:paraId="18ADA748" w14:textId="77777777" w:rsidR="0003756A" w:rsidRPr="00AF2943" w:rsidRDefault="00155793" w:rsidP="0058466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Welcome reception</w:t>
            </w:r>
            <w:r w:rsidR="003564B3">
              <w:t xml:space="preserve"> and meeting with Public Health Faculty</w:t>
            </w:r>
          </w:p>
        </w:tc>
      </w:tr>
      <w:tr w:rsidR="0003756A" w:rsidRPr="003564B3" w14:paraId="16E047D8" w14:textId="77777777" w:rsidTr="00DF4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</w:tcPr>
          <w:p w14:paraId="1DD8B546" w14:textId="3685ADF2" w:rsidR="0003756A" w:rsidRPr="003564B3" w:rsidRDefault="00584668" w:rsidP="006B3327">
            <w:pPr>
              <w:spacing w:before="120" w:after="120"/>
            </w:pPr>
            <w:r w:rsidRPr="007E081E">
              <w:rPr>
                <w:lang w:val="el-GR"/>
              </w:rPr>
              <w:t>9:00-</w:t>
            </w:r>
            <w:r w:rsidR="00E9724C">
              <w:t>9</w:t>
            </w:r>
            <w:r w:rsidR="00977B03">
              <w:t>:</w:t>
            </w:r>
            <w:r w:rsidR="00E9724C">
              <w:t>4</w:t>
            </w:r>
            <w:r w:rsidR="00977B03">
              <w:t>0</w:t>
            </w:r>
          </w:p>
        </w:tc>
        <w:tc>
          <w:tcPr>
            <w:tcW w:w="7566" w:type="dxa"/>
          </w:tcPr>
          <w:p w14:paraId="124BF553" w14:textId="77777777" w:rsidR="00355958" w:rsidRDefault="00355958" w:rsidP="00355958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Introduction of all program instructors and courses</w:t>
            </w:r>
          </w:p>
          <w:p w14:paraId="1DAF0A8F" w14:textId="45B0516B" w:rsidR="003564B3" w:rsidRPr="00E212A2" w:rsidRDefault="003564B3" w:rsidP="00584668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12A2">
              <w:t>Chair</w:t>
            </w:r>
            <w:r w:rsidR="00EA69E6" w:rsidRPr="00E212A2">
              <w:t>s</w:t>
            </w:r>
            <w:r w:rsidR="00584668" w:rsidRPr="00E212A2">
              <w:t xml:space="preserve">: </w:t>
            </w:r>
            <w:r w:rsidRPr="00E212A2">
              <w:t xml:space="preserve">Demetris Lamnisos and Theodore Lytras </w:t>
            </w:r>
          </w:p>
          <w:p w14:paraId="095EDA10" w14:textId="77777777" w:rsidR="00D62331" w:rsidRPr="003564B3" w:rsidRDefault="003564B3" w:rsidP="006B3327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t xml:space="preserve">Discussion of modifications made to courses after reviewing </w:t>
            </w:r>
            <w:r w:rsidRPr="003564B3">
              <w:rPr>
                <w:lang w:val="en-GB"/>
              </w:rPr>
              <w:t>the</w:t>
            </w:r>
            <w:r w:rsidR="008F7130" w:rsidRPr="008F7130">
              <w:rPr>
                <w:lang w:val="en-GB"/>
              </w:rPr>
              <w:t xml:space="preserve"> </w:t>
            </w:r>
            <w:r w:rsidR="008F7130">
              <w:t>last</w:t>
            </w:r>
            <w:r w:rsidRPr="003564B3">
              <w:rPr>
                <w:lang w:val="en-GB"/>
              </w:rPr>
              <w:t xml:space="preserve"> students’ feedback on their learning experience</w:t>
            </w:r>
          </w:p>
        </w:tc>
      </w:tr>
      <w:tr w:rsidR="0003756A" w:rsidRPr="006B793E" w14:paraId="5915D923" w14:textId="77777777" w:rsidTr="00DF4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</w:tcPr>
          <w:p w14:paraId="3530ED81" w14:textId="6E9D8887" w:rsidR="0003756A" w:rsidRPr="00EA69E6" w:rsidRDefault="00E9724C" w:rsidP="006B3327">
            <w:pPr>
              <w:spacing w:before="120" w:after="120"/>
            </w:pPr>
            <w:r>
              <w:t>9</w:t>
            </w:r>
            <w:r w:rsidR="00584668" w:rsidRPr="007E081E">
              <w:rPr>
                <w:lang w:val="el-GR"/>
              </w:rPr>
              <w:t>:</w:t>
            </w:r>
            <w:r>
              <w:t>4</w:t>
            </w:r>
            <w:r w:rsidR="00EA69E6">
              <w:t>0</w:t>
            </w:r>
            <w:r w:rsidR="00584668" w:rsidRPr="007E081E">
              <w:rPr>
                <w:lang w:val="el-GR"/>
              </w:rPr>
              <w:t>-1</w:t>
            </w:r>
            <w:r>
              <w:t>0</w:t>
            </w:r>
            <w:r w:rsidR="00584668" w:rsidRPr="007E081E">
              <w:rPr>
                <w:lang w:val="el-GR"/>
              </w:rPr>
              <w:t>:</w:t>
            </w:r>
            <w:r>
              <w:t>4</w:t>
            </w:r>
            <w:r w:rsidR="00EA69E6">
              <w:t>0</w:t>
            </w:r>
          </w:p>
        </w:tc>
        <w:tc>
          <w:tcPr>
            <w:tcW w:w="7566" w:type="dxa"/>
          </w:tcPr>
          <w:p w14:paraId="31144502" w14:textId="5A698976" w:rsidR="0003756A" w:rsidRDefault="00E23EAB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algun Gothic"/>
                <w:b/>
                <w:lang w:eastAsia="ko-KR"/>
              </w:rPr>
            </w:pPr>
            <w:r w:rsidRPr="00355958">
              <w:rPr>
                <w:rFonts w:eastAsia="Malgun Gothic"/>
                <w:b/>
                <w:lang w:eastAsia="ko-KR"/>
              </w:rPr>
              <w:t>Public health professionals</w:t>
            </w:r>
            <w:r w:rsidR="002319C7">
              <w:rPr>
                <w:rFonts w:eastAsia="Malgun Gothic"/>
                <w:b/>
                <w:lang w:eastAsia="ko-KR"/>
              </w:rPr>
              <w:t xml:space="preserve"> and academics</w:t>
            </w:r>
            <w:r w:rsidRPr="00355958">
              <w:rPr>
                <w:rFonts w:eastAsia="Malgun Gothic"/>
                <w:b/>
                <w:lang w:eastAsia="ko-KR"/>
              </w:rPr>
              <w:t xml:space="preserve"> </w:t>
            </w:r>
            <w:r w:rsidR="00DF4F63" w:rsidRPr="00355958">
              <w:rPr>
                <w:rFonts w:eastAsia="Malgun Gothic"/>
                <w:b/>
                <w:lang w:eastAsia="ko-KR"/>
              </w:rPr>
              <w:t>with experience in developing, managing and implementing public health interventions.</w:t>
            </w:r>
          </w:p>
          <w:p w14:paraId="54B9B491" w14:textId="77777777" w:rsidR="00E212A2" w:rsidRPr="00E212A2" w:rsidRDefault="00E212A2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12A2">
              <w:t xml:space="preserve">Chairs: Demetris Lamnisos and Theodore Lytras </w:t>
            </w:r>
          </w:p>
          <w:p w14:paraId="32CF0F09" w14:textId="7B18B861" w:rsidR="00E212A2" w:rsidRPr="00E212A2" w:rsidRDefault="00E212A2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algun Gothic"/>
                <w:b/>
                <w:lang w:eastAsia="ko-KR"/>
              </w:rPr>
            </w:pPr>
            <w:r w:rsidRPr="00E212A2">
              <w:rPr>
                <w:rFonts w:eastAsia="Malgun Gothic"/>
                <w:b/>
                <w:lang w:eastAsia="ko-KR"/>
              </w:rPr>
              <w:t>Health Policies and Actions of the Healthy Cities Program</w:t>
            </w:r>
          </w:p>
          <w:p w14:paraId="0BD4D642" w14:textId="41703775" w:rsidR="00AF2DEF" w:rsidRDefault="00AF2DEF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Ms Stalo Kaiafa</w:t>
            </w:r>
            <w:r w:rsidR="00E212A2">
              <w:rPr>
                <w:rFonts w:eastAsia="Malgun Gothic"/>
                <w:lang w:eastAsia="ko-KR"/>
              </w:rPr>
              <w:t xml:space="preserve">, </w:t>
            </w:r>
            <w:r w:rsidR="00E23EAB">
              <w:rPr>
                <w:rFonts w:eastAsia="Malgun Gothic"/>
                <w:lang w:eastAsia="ko-KR"/>
              </w:rPr>
              <w:t xml:space="preserve">Health </w:t>
            </w:r>
            <w:r>
              <w:rPr>
                <w:rFonts w:eastAsia="Malgun Gothic"/>
                <w:lang w:eastAsia="ko-KR"/>
              </w:rPr>
              <w:t>officer, Coordinator</w:t>
            </w:r>
            <w:r w:rsidRPr="00AF2DEF">
              <w:rPr>
                <w:rFonts w:eastAsia="Malgun Gothic"/>
                <w:lang w:eastAsia="ko-KR"/>
              </w:rPr>
              <w:t xml:space="preserve"> of the Cyprus Network of Healthy Cities</w:t>
            </w:r>
          </w:p>
          <w:p w14:paraId="03FD6339" w14:textId="77777777" w:rsidR="002319C7" w:rsidRDefault="002319C7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algun Gothic"/>
                <w:b/>
                <w:lang w:eastAsia="ko-KR"/>
              </w:rPr>
            </w:pPr>
            <w:r w:rsidRPr="002319C7">
              <w:rPr>
                <w:rFonts w:eastAsia="Malgun Gothic"/>
                <w:b/>
                <w:lang w:eastAsia="ko-KR"/>
              </w:rPr>
              <w:t xml:space="preserve">Socio-geographical inequality in health and health-related </w:t>
            </w:r>
            <w:proofErr w:type="spellStart"/>
            <w:r w:rsidRPr="002319C7">
              <w:rPr>
                <w:rFonts w:eastAsia="Malgun Gothic"/>
                <w:b/>
                <w:lang w:eastAsia="ko-KR"/>
              </w:rPr>
              <w:t>neighbourhood</w:t>
            </w:r>
            <w:proofErr w:type="spellEnd"/>
            <w:r w:rsidRPr="002319C7">
              <w:rPr>
                <w:rFonts w:eastAsia="Malgun Gothic"/>
                <w:b/>
                <w:lang w:eastAsia="ko-KR"/>
              </w:rPr>
              <w:t xml:space="preserve"> environment: methodological approaches </w:t>
            </w:r>
          </w:p>
          <w:p w14:paraId="349F7E12" w14:textId="2188464B" w:rsidR="00E9724C" w:rsidRDefault="00AF2DEF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Dr. </w:t>
            </w:r>
            <w:r w:rsidR="00E9724C">
              <w:rPr>
                <w:rFonts w:eastAsia="Malgun Gothic"/>
                <w:lang w:eastAsia="ko-KR"/>
              </w:rPr>
              <w:t>Nicos Middleton</w:t>
            </w:r>
            <w:r w:rsidR="00E212A2">
              <w:rPr>
                <w:rFonts w:eastAsia="Malgun Gothic"/>
                <w:lang w:eastAsia="ko-KR"/>
              </w:rPr>
              <w:t xml:space="preserve">, Associate Professor of </w:t>
            </w:r>
            <w:r w:rsidR="00E212A2" w:rsidRPr="00E212A2">
              <w:rPr>
                <w:rFonts w:eastAsia="Malgun Gothic"/>
                <w:lang w:eastAsia="ko-KR"/>
              </w:rPr>
              <w:t>Health Sciences Research Methodology</w:t>
            </w:r>
          </w:p>
          <w:p w14:paraId="71A81AB7" w14:textId="7FF2C0E6" w:rsidR="00DF4F63" w:rsidRPr="00E212A2" w:rsidRDefault="00E23EAB" w:rsidP="00E212A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algun Gothic"/>
                <w:b/>
                <w:lang w:eastAsia="ko-KR"/>
              </w:rPr>
            </w:pPr>
            <w:r w:rsidRPr="00E212A2">
              <w:rPr>
                <w:rFonts w:eastAsia="Malgun Gothic"/>
                <w:b/>
                <w:lang w:eastAsia="ko-KR"/>
              </w:rPr>
              <w:t>Questions &amp; Answer</w:t>
            </w:r>
            <w:r w:rsidR="00647D77" w:rsidRPr="00E212A2">
              <w:rPr>
                <w:rFonts w:eastAsia="Malgun Gothic"/>
                <w:b/>
                <w:lang w:eastAsia="ko-KR"/>
              </w:rPr>
              <w:t>s</w:t>
            </w:r>
          </w:p>
        </w:tc>
      </w:tr>
      <w:tr w:rsidR="00EA69E6" w:rsidRPr="006B793E" w14:paraId="620787E7" w14:textId="77777777" w:rsidTr="00DF4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</w:tcPr>
          <w:p w14:paraId="3637FAE4" w14:textId="05610DC2" w:rsidR="00EA69E6" w:rsidRPr="00EA69E6" w:rsidRDefault="00EA69E6" w:rsidP="006B3327">
            <w:pPr>
              <w:spacing w:before="120" w:after="120"/>
            </w:pPr>
            <w:r>
              <w:t>10:</w:t>
            </w:r>
            <w:r w:rsidR="00E9724C">
              <w:t>4</w:t>
            </w:r>
            <w:r>
              <w:t>0-11:</w:t>
            </w:r>
            <w:r w:rsidR="00E9724C">
              <w:t>1</w:t>
            </w:r>
            <w:r>
              <w:t>0</w:t>
            </w:r>
          </w:p>
        </w:tc>
        <w:tc>
          <w:tcPr>
            <w:tcW w:w="7566" w:type="dxa"/>
          </w:tcPr>
          <w:p w14:paraId="1CA0DB3E" w14:textId="77777777" w:rsidR="00EA69E6" w:rsidRPr="008F7130" w:rsidRDefault="008F7130" w:rsidP="003564B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algun Gothic"/>
                <w:b/>
                <w:lang w:eastAsia="ko-KR"/>
              </w:rPr>
            </w:pPr>
            <w:r w:rsidRPr="008F7130">
              <w:rPr>
                <w:rFonts w:eastAsia="Malgun Gothic"/>
                <w:b/>
                <w:lang w:eastAsia="ko-KR"/>
              </w:rPr>
              <w:t>B</w:t>
            </w:r>
            <w:r w:rsidR="00EA69E6" w:rsidRPr="008F7130">
              <w:rPr>
                <w:rFonts w:eastAsia="Malgun Gothic"/>
                <w:b/>
                <w:lang w:eastAsia="ko-KR"/>
              </w:rPr>
              <w:t>reak</w:t>
            </w:r>
          </w:p>
        </w:tc>
      </w:tr>
      <w:tr w:rsidR="0003756A" w:rsidRPr="00EA69E6" w14:paraId="0361B774" w14:textId="77777777" w:rsidTr="00DF4F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</w:tcPr>
          <w:p w14:paraId="55F59377" w14:textId="479814EA" w:rsidR="0003756A" w:rsidRPr="006E06AE" w:rsidRDefault="00584668" w:rsidP="006251CD">
            <w:pPr>
              <w:spacing w:before="120" w:after="120"/>
            </w:pPr>
            <w:r w:rsidRPr="007E081E">
              <w:rPr>
                <w:lang w:val="el-GR"/>
              </w:rPr>
              <w:t>1</w:t>
            </w:r>
            <w:r w:rsidR="00EA69E6">
              <w:t>1</w:t>
            </w:r>
            <w:r w:rsidRPr="002209AA">
              <w:rPr>
                <w:lang w:val="el-GR"/>
              </w:rPr>
              <w:t>:</w:t>
            </w:r>
            <w:r w:rsidR="00E9724C">
              <w:t>1</w:t>
            </w:r>
            <w:r w:rsidRPr="007E081E">
              <w:rPr>
                <w:lang w:val="el-GR"/>
              </w:rPr>
              <w:t>0-1</w:t>
            </w:r>
            <w:r w:rsidR="00EA69E6">
              <w:t>2</w:t>
            </w:r>
            <w:r w:rsidRPr="002209AA">
              <w:rPr>
                <w:lang w:val="el-GR"/>
              </w:rPr>
              <w:t>:</w:t>
            </w:r>
            <w:r w:rsidR="006E06AE">
              <w:t>30</w:t>
            </w:r>
          </w:p>
        </w:tc>
        <w:tc>
          <w:tcPr>
            <w:tcW w:w="7566" w:type="dxa"/>
          </w:tcPr>
          <w:p w14:paraId="408DB3BC" w14:textId="77777777" w:rsidR="005341CC" w:rsidRDefault="005341CC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Oral</w:t>
            </w:r>
            <w:r w:rsidRPr="00EA69E6">
              <w:rPr>
                <w:b/>
                <w:lang w:val="en-GB"/>
              </w:rPr>
              <w:t xml:space="preserve"> </w:t>
            </w:r>
            <w:r>
              <w:rPr>
                <w:b/>
              </w:rPr>
              <w:t>presentations</w:t>
            </w:r>
            <w:r w:rsidRPr="00EA69E6">
              <w:rPr>
                <w:b/>
                <w:lang w:val="en-GB"/>
              </w:rPr>
              <w:t xml:space="preserve"> </w:t>
            </w:r>
            <w:r>
              <w:rPr>
                <w:b/>
              </w:rPr>
              <w:t>of</w:t>
            </w:r>
            <w:r w:rsidRPr="00EA69E6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 xml:space="preserve">MSc and PhD </w:t>
            </w:r>
            <w:r>
              <w:rPr>
                <w:b/>
              </w:rPr>
              <w:t xml:space="preserve">students and graduates </w:t>
            </w:r>
          </w:p>
          <w:p w14:paraId="1734FF5A" w14:textId="77777777" w:rsidR="005341CC" w:rsidRPr="001F02CC" w:rsidRDefault="005341CC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2CC">
              <w:rPr>
                <w:lang w:val="en-GB"/>
              </w:rPr>
              <w:t xml:space="preserve">Chairs: </w:t>
            </w:r>
            <w:r w:rsidRPr="001F02CC">
              <w:t>Alexandros</w:t>
            </w:r>
            <w:r w:rsidRPr="001F02CC">
              <w:rPr>
                <w:lang w:val="en-GB"/>
              </w:rPr>
              <w:t xml:space="preserve"> </w:t>
            </w:r>
            <w:r w:rsidRPr="001F02CC">
              <w:t>Heraclides and Konstantinos Giannakou</w:t>
            </w:r>
          </w:p>
          <w:p w14:paraId="33D9413F" w14:textId="77777777" w:rsidR="00E212A2" w:rsidRPr="00E212A2" w:rsidRDefault="00E212A2" w:rsidP="00E212A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212A2">
              <w:rPr>
                <w:b/>
              </w:rPr>
              <w:t>Weight-related behaviors and weight loss maintenance: a cross-sectional study in Cyprus</w:t>
            </w:r>
          </w:p>
          <w:p w14:paraId="6734E12E" w14:textId="10ED74A6" w:rsidR="005341CC" w:rsidRPr="001F02CC" w:rsidRDefault="005341CC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2CC">
              <w:t xml:space="preserve">Dr. Giannis Koutras, PhD graduate </w:t>
            </w:r>
          </w:p>
          <w:p w14:paraId="099D8D10" w14:textId="77777777" w:rsidR="00E212A2" w:rsidRPr="00E212A2" w:rsidRDefault="00E212A2" w:rsidP="00E212A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212A2">
              <w:rPr>
                <w:b/>
              </w:rPr>
              <w:t>Food insecurity, eating behavior and morbidity of chronic diseases in the Cypriot population</w:t>
            </w:r>
          </w:p>
          <w:p w14:paraId="1A6D72B3" w14:textId="338A658E" w:rsidR="00E212A2" w:rsidRDefault="005341CC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2CC">
              <w:t>M</w:t>
            </w:r>
            <w:r>
              <w:t>s</w:t>
            </w:r>
            <w:r w:rsidRPr="001F02CC">
              <w:t xml:space="preserve">. Maria Kantilafti, PhD candidate </w:t>
            </w:r>
          </w:p>
          <w:p w14:paraId="73D5EE8D" w14:textId="77777777" w:rsidR="00E212A2" w:rsidRPr="00E212A2" w:rsidRDefault="00E212A2" w:rsidP="00E212A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212A2">
              <w:rPr>
                <w:b/>
              </w:rPr>
              <w:t>Prenatal screening and perinatal characteristics of refugees and immigrants in Cyprus</w:t>
            </w:r>
          </w:p>
          <w:p w14:paraId="1668BBA0" w14:textId="68F05AC4" w:rsidR="005341CC" w:rsidRDefault="00E212A2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5341CC" w:rsidRPr="001F02CC">
              <w:t xml:space="preserve">aschalis </w:t>
            </w:r>
            <w:proofErr w:type="spellStart"/>
            <w:r w:rsidR="005341CC" w:rsidRPr="001F02CC">
              <w:t>Mantzavinos</w:t>
            </w:r>
            <w:proofErr w:type="spellEnd"/>
            <w:r w:rsidR="005341CC" w:rsidRPr="001F02CC">
              <w:t>, PhD candidate</w:t>
            </w:r>
          </w:p>
          <w:p w14:paraId="76F9D84D" w14:textId="77777777" w:rsidR="00E212A2" w:rsidRDefault="00E212A2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212A2">
              <w:rPr>
                <w:b/>
              </w:rPr>
              <w:lastRenderedPageBreak/>
              <w:t>Health literacy, consciousness, and locus of control in relation to vaccine hesitancy and refusal</w:t>
            </w:r>
          </w:p>
          <w:p w14:paraId="48BD1A6D" w14:textId="1ECB43EF" w:rsidR="005E35FB" w:rsidRDefault="005341CC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F02CC">
              <w:t>Konstantina Kouvari</w:t>
            </w:r>
            <w:r w:rsidR="005E35FB" w:rsidRPr="005E35FB">
              <w:rPr>
                <w:lang w:val="en-GB"/>
              </w:rPr>
              <w:t xml:space="preserve">, </w:t>
            </w:r>
            <w:r w:rsidR="005E35FB">
              <w:rPr>
                <w:lang w:val="en-GB"/>
              </w:rPr>
              <w:t>MSc graduate</w:t>
            </w:r>
          </w:p>
          <w:p w14:paraId="696CAB53" w14:textId="77777777" w:rsidR="00E212A2" w:rsidRPr="00E212A2" w:rsidRDefault="00E212A2" w:rsidP="00E212A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212A2">
              <w:rPr>
                <w:b/>
              </w:rPr>
              <w:t>Access to healthcare services and essential medicines in Greek migrant camps</w:t>
            </w:r>
          </w:p>
          <w:p w14:paraId="46E8996B" w14:textId="77777777" w:rsidR="005E35FB" w:rsidRDefault="005341CC" w:rsidP="005341CC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2CC">
              <w:t>Evangelia Farmakioti</w:t>
            </w:r>
            <w:r w:rsidR="005E35FB">
              <w:t>, MSc graduate</w:t>
            </w:r>
          </w:p>
          <w:p w14:paraId="372E3987" w14:textId="7422F4A2" w:rsidR="00647D77" w:rsidRPr="00E212A2" w:rsidRDefault="00647D77" w:rsidP="00E212A2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212A2">
              <w:rPr>
                <w:b/>
              </w:rPr>
              <w:t>Questions &amp; Answers</w:t>
            </w:r>
          </w:p>
        </w:tc>
      </w:tr>
      <w:tr w:rsidR="0060064C" w:rsidRPr="002209AA" w14:paraId="1EBFAB23" w14:textId="77777777" w:rsidTr="00DF4F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</w:tcPr>
          <w:p w14:paraId="56C79496" w14:textId="776CFF36" w:rsidR="0060064C" w:rsidRPr="007E081E" w:rsidRDefault="0060064C" w:rsidP="0060064C">
            <w:pPr>
              <w:spacing w:before="120" w:after="120"/>
              <w:rPr>
                <w:lang w:val="el-GR"/>
              </w:rPr>
            </w:pPr>
            <w:r w:rsidRPr="007E081E">
              <w:rPr>
                <w:lang w:val="el-GR"/>
              </w:rPr>
              <w:lastRenderedPageBreak/>
              <w:t>1</w:t>
            </w:r>
            <w:r>
              <w:t>2</w:t>
            </w:r>
            <w:r w:rsidRPr="007E081E">
              <w:rPr>
                <w:lang w:val="el-GR"/>
              </w:rPr>
              <w:t>:</w:t>
            </w:r>
            <w:r>
              <w:t>3</w:t>
            </w:r>
            <w:r w:rsidRPr="007E081E">
              <w:rPr>
                <w:lang w:val="el-GR"/>
              </w:rPr>
              <w:t>0-1</w:t>
            </w:r>
            <w:r>
              <w:t>3</w:t>
            </w:r>
            <w:r w:rsidRPr="007E081E">
              <w:rPr>
                <w:lang w:val="el-GR"/>
              </w:rPr>
              <w:t>:</w:t>
            </w:r>
            <w:r w:rsidR="006E06AE">
              <w:t>3</w:t>
            </w:r>
            <w:r w:rsidRPr="007E081E">
              <w:rPr>
                <w:lang w:val="el-GR"/>
              </w:rPr>
              <w:t>0</w:t>
            </w:r>
          </w:p>
        </w:tc>
        <w:tc>
          <w:tcPr>
            <w:tcW w:w="7566" w:type="dxa"/>
          </w:tcPr>
          <w:p w14:paraId="61D92EAA" w14:textId="77777777" w:rsidR="0060064C" w:rsidRDefault="0060064C" w:rsidP="006006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Light lunch offered by European University Cyprus</w:t>
            </w:r>
          </w:p>
          <w:p w14:paraId="419C2837" w14:textId="6CB37E7D" w:rsidR="0060064C" w:rsidRPr="00DF4F63" w:rsidRDefault="0060064C" w:rsidP="0060064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Poster Display of MSc Thesis and project work</w:t>
            </w:r>
            <w:r w:rsidR="00FE1A52">
              <w:rPr>
                <w:b/>
              </w:rPr>
              <w:t xml:space="preserve"> </w:t>
            </w:r>
          </w:p>
        </w:tc>
      </w:tr>
    </w:tbl>
    <w:p w14:paraId="6A641DE0" w14:textId="77777777" w:rsidR="00137266" w:rsidRDefault="00137266" w:rsidP="00584668">
      <w:pPr>
        <w:spacing w:after="0"/>
      </w:pPr>
    </w:p>
    <w:p w14:paraId="45D1340B" w14:textId="7C0FD579" w:rsidR="002B6B14" w:rsidRPr="00DF4F63" w:rsidRDefault="00DF4F63" w:rsidP="00584668">
      <w:pPr>
        <w:spacing w:after="0"/>
        <w:rPr>
          <w:lang w:val="en-GB"/>
        </w:rPr>
      </w:pPr>
      <w:r>
        <w:t>Organization</w:t>
      </w:r>
      <w:r w:rsidR="002B6B14" w:rsidRPr="00DF4F63">
        <w:rPr>
          <w:lang w:val="en-GB"/>
        </w:rPr>
        <w:t xml:space="preserve">: </w:t>
      </w:r>
      <w:r>
        <w:t xml:space="preserve">European University Cyprus </w:t>
      </w:r>
    </w:p>
    <w:sectPr w:rsidR="002B6B14" w:rsidRPr="00DF4F63" w:rsidSect="00E14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9A"/>
    <w:rsid w:val="00016739"/>
    <w:rsid w:val="00024A86"/>
    <w:rsid w:val="00034491"/>
    <w:rsid w:val="0003756A"/>
    <w:rsid w:val="000468BD"/>
    <w:rsid w:val="000634D7"/>
    <w:rsid w:val="000B6318"/>
    <w:rsid w:val="00137266"/>
    <w:rsid w:val="001506FC"/>
    <w:rsid w:val="00155793"/>
    <w:rsid w:val="0015579F"/>
    <w:rsid w:val="001D7B6C"/>
    <w:rsid w:val="00200925"/>
    <w:rsid w:val="002209AA"/>
    <w:rsid w:val="0022160C"/>
    <w:rsid w:val="00230C46"/>
    <w:rsid w:val="002319C7"/>
    <w:rsid w:val="00265154"/>
    <w:rsid w:val="002732AE"/>
    <w:rsid w:val="002A29C6"/>
    <w:rsid w:val="002B1C88"/>
    <w:rsid w:val="002B6B14"/>
    <w:rsid w:val="002E0429"/>
    <w:rsid w:val="00302CFC"/>
    <w:rsid w:val="0031179F"/>
    <w:rsid w:val="00322D15"/>
    <w:rsid w:val="0035086C"/>
    <w:rsid w:val="00355958"/>
    <w:rsid w:val="003564B3"/>
    <w:rsid w:val="003873FB"/>
    <w:rsid w:val="003A3DC8"/>
    <w:rsid w:val="003C3347"/>
    <w:rsid w:val="003D1D55"/>
    <w:rsid w:val="003D6764"/>
    <w:rsid w:val="003E1188"/>
    <w:rsid w:val="003E44A7"/>
    <w:rsid w:val="0043101B"/>
    <w:rsid w:val="00435400"/>
    <w:rsid w:val="00450B80"/>
    <w:rsid w:val="00485DB0"/>
    <w:rsid w:val="00502BF6"/>
    <w:rsid w:val="00511617"/>
    <w:rsid w:val="005341CC"/>
    <w:rsid w:val="00534DEC"/>
    <w:rsid w:val="005376A7"/>
    <w:rsid w:val="00584668"/>
    <w:rsid w:val="005C78E5"/>
    <w:rsid w:val="005E35FB"/>
    <w:rsid w:val="005E42E4"/>
    <w:rsid w:val="005F2A49"/>
    <w:rsid w:val="0060064C"/>
    <w:rsid w:val="00617528"/>
    <w:rsid w:val="006251CD"/>
    <w:rsid w:val="00636B9C"/>
    <w:rsid w:val="0064142E"/>
    <w:rsid w:val="00647D77"/>
    <w:rsid w:val="00665790"/>
    <w:rsid w:val="006B3327"/>
    <w:rsid w:val="006B793E"/>
    <w:rsid w:val="006E06AE"/>
    <w:rsid w:val="00726321"/>
    <w:rsid w:val="007E081E"/>
    <w:rsid w:val="007F5D24"/>
    <w:rsid w:val="0080029A"/>
    <w:rsid w:val="0083790E"/>
    <w:rsid w:val="00842EBB"/>
    <w:rsid w:val="008718FE"/>
    <w:rsid w:val="008A3209"/>
    <w:rsid w:val="008D5694"/>
    <w:rsid w:val="008F7130"/>
    <w:rsid w:val="009015B6"/>
    <w:rsid w:val="0096478E"/>
    <w:rsid w:val="00977B03"/>
    <w:rsid w:val="00985E26"/>
    <w:rsid w:val="009D1109"/>
    <w:rsid w:val="00A970E0"/>
    <w:rsid w:val="00AB32F9"/>
    <w:rsid w:val="00AF2943"/>
    <w:rsid w:val="00AF2DEF"/>
    <w:rsid w:val="00B035DE"/>
    <w:rsid w:val="00B202B0"/>
    <w:rsid w:val="00B30F5F"/>
    <w:rsid w:val="00C50EA9"/>
    <w:rsid w:val="00C71C03"/>
    <w:rsid w:val="00C7516F"/>
    <w:rsid w:val="00CE7D23"/>
    <w:rsid w:val="00D06DB1"/>
    <w:rsid w:val="00D62331"/>
    <w:rsid w:val="00D76628"/>
    <w:rsid w:val="00D769B9"/>
    <w:rsid w:val="00D86328"/>
    <w:rsid w:val="00DA6094"/>
    <w:rsid w:val="00DF4F63"/>
    <w:rsid w:val="00E01034"/>
    <w:rsid w:val="00E1437E"/>
    <w:rsid w:val="00E212A2"/>
    <w:rsid w:val="00E23EAB"/>
    <w:rsid w:val="00E9724C"/>
    <w:rsid w:val="00EA69E6"/>
    <w:rsid w:val="00ED4603"/>
    <w:rsid w:val="00EE53B8"/>
    <w:rsid w:val="00EE79E3"/>
    <w:rsid w:val="00F37196"/>
    <w:rsid w:val="00FB3410"/>
    <w:rsid w:val="00FC7E99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7665E"/>
  <w15:docId w15:val="{6B378860-F965-487D-A660-7FDECB58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9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58466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58466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58466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F4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F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F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F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750A241F9C948BBC3560A3E573813" ma:contentTypeVersion="12" ma:contentTypeDescription="Create a new document." ma:contentTypeScope="" ma:versionID="56cec835f581e866979069a98f3094c9">
  <xsd:schema xmlns:xsd="http://www.w3.org/2001/XMLSchema" xmlns:xs="http://www.w3.org/2001/XMLSchema" xmlns:p="http://schemas.microsoft.com/office/2006/metadata/properties" xmlns:ns3="f940d0c2-2f12-4eb8-b00c-d810d1a1c6c3" xmlns:ns4="03ba6174-bcca-4139-9901-5cfba48edddc" targetNamespace="http://schemas.microsoft.com/office/2006/metadata/properties" ma:root="true" ma:fieldsID="50244a9ec7e9113769248d58bd8fa125" ns3:_="" ns4:_="">
    <xsd:import namespace="f940d0c2-2f12-4eb8-b00c-d810d1a1c6c3"/>
    <xsd:import namespace="03ba6174-bcca-4139-9901-5cfba48edd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d0c2-2f12-4eb8-b00c-d810d1a1c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a6174-bcca-4139-9901-5cfba48edd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6B47B-1845-4882-840B-5B0F7B457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57490-9FCE-421B-A329-DC5F084F160D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03ba6174-bcca-4139-9901-5cfba48edddc"/>
    <ds:schemaRef ds:uri="f940d0c2-2f12-4eb8-b00c-d810d1a1c6c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E072EE-A0F2-41DB-A6C6-EE267CEBD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0d0c2-2f12-4eb8-b00c-d810d1a1c6c3"/>
    <ds:schemaRef ds:uri="03ba6174-bcca-4139-9901-5cfba48ed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0B4F4E-E37E-490E-B29E-2A5A8A5D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Lamnisos</dc:creator>
  <cp:lastModifiedBy>Demetris Lamnisos</cp:lastModifiedBy>
  <cp:revision>9</cp:revision>
  <cp:lastPrinted>2015-10-23T04:51:00Z</cp:lastPrinted>
  <dcterms:created xsi:type="dcterms:W3CDTF">2022-08-29T06:37:00Z</dcterms:created>
  <dcterms:modified xsi:type="dcterms:W3CDTF">2022-10-04T06:24:00Z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0x010100A79750A241F9C948BBC3560A3E573813</vt:lpwstr>
  </property>
</Properties>
</file>